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08283" w14:textId="029CA9BB" w:rsidR="005C5F7D" w:rsidRPr="001C092A" w:rsidRDefault="005C5F7D" w:rsidP="00C744D7">
      <w:pPr>
        <w:widowControl w:val="0"/>
        <w:spacing w:after="0" w:line="240" w:lineRule="auto"/>
        <w:ind w:left="708" w:firstLine="1416"/>
        <w:rPr>
          <w:rFonts w:ascii="Times New Roman" w:hAnsi="Times New Roman"/>
          <w:sz w:val="28"/>
          <w:szCs w:val="28"/>
        </w:rPr>
      </w:pPr>
      <w:r w:rsidRPr="001C092A">
        <w:rPr>
          <w:rFonts w:ascii="Times New Roman" w:hAnsi="Times New Roman"/>
          <w:sz w:val="28"/>
          <w:szCs w:val="28"/>
        </w:rPr>
        <w:t>Автономная некоммерческая организация</w:t>
      </w:r>
    </w:p>
    <w:p w14:paraId="122B9417" w14:textId="4F282813" w:rsidR="005C5F7D" w:rsidRPr="001C092A" w:rsidRDefault="005C5F7D" w:rsidP="005C5F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92A">
        <w:rPr>
          <w:rFonts w:ascii="Times New Roman" w:hAnsi="Times New Roman"/>
          <w:sz w:val="28"/>
          <w:szCs w:val="28"/>
        </w:rPr>
        <w:t>профессиональная образовательная организация</w:t>
      </w:r>
    </w:p>
    <w:p w14:paraId="2CDCE82F" w14:textId="76C1953D" w:rsidR="005C5F7D" w:rsidRPr="001C092A" w:rsidRDefault="005C5F7D" w:rsidP="005C5F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92A">
        <w:rPr>
          <w:rFonts w:ascii="Times New Roman" w:hAnsi="Times New Roman"/>
          <w:sz w:val="28"/>
          <w:szCs w:val="28"/>
        </w:rPr>
        <w:t>«УНИВЕРСИТЕТСКИЙ КОЛЛЕДЖ БРИКС»</w:t>
      </w:r>
    </w:p>
    <w:p w14:paraId="31C424E6" w14:textId="77777777" w:rsidR="005C5F7D" w:rsidRPr="001C092A" w:rsidRDefault="005C5F7D" w:rsidP="005C5F7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C84C84" w14:textId="59C5698E" w:rsidR="005C5F7D" w:rsidRPr="001C092A" w:rsidRDefault="005C5F7D" w:rsidP="005C5F7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C092A">
        <w:rPr>
          <w:rFonts w:ascii="Times New Roman" w:hAnsi="Times New Roman"/>
          <w:sz w:val="28"/>
          <w:szCs w:val="28"/>
        </w:rPr>
        <w:t xml:space="preserve">Специальность </w:t>
      </w:r>
      <w:r w:rsidR="00146BF7" w:rsidRPr="00146BF7">
        <w:rPr>
          <w:rFonts w:ascii="Times New Roman" w:hAnsi="Times New Roman"/>
          <w:sz w:val="28"/>
          <w:szCs w:val="28"/>
        </w:rPr>
        <w:t>09.02.07 Информационные системы и программирование</w:t>
      </w:r>
    </w:p>
    <w:p w14:paraId="3B2C504D" w14:textId="77777777" w:rsidR="005C5F7D" w:rsidRPr="001C092A" w:rsidRDefault="005C5F7D" w:rsidP="005C5F7D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E11667A" w14:textId="77777777" w:rsidR="005C5F7D" w:rsidRPr="001C092A" w:rsidRDefault="005C5F7D" w:rsidP="005C5F7D">
      <w:pPr>
        <w:widowControl w:val="0"/>
        <w:spacing w:after="0" w:line="360" w:lineRule="auto"/>
        <w:ind w:right="20"/>
        <w:rPr>
          <w:rFonts w:ascii="Times New Roman" w:hAnsi="Times New Roman"/>
          <w:spacing w:val="2"/>
          <w:sz w:val="28"/>
          <w:szCs w:val="28"/>
        </w:rPr>
      </w:pPr>
    </w:p>
    <w:p w14:paraId="6C951B40" w14:textId="77777777" w:rsidR="005C5F7D" w:rsidRDefault="005C5F7D" w:rsidP="005C5F7D">
      <w:pPr>
        <w:widowControl w:val="0"/>
        <w:spacing w:after="0" w:line="360" w:lineRule="auto"/>
        <w:ind w:right="20"/>
        <w:rPr>
          <w:rFonts w:ascii="Times New Roman" w:hAnsi="Times New Roman"/>
          <w:spacing w:val="2"/>
          <w:sz w:val="28"/>
          <w:szCs w:val="28"/>
        </w:rPr>
      </w:pPr>
    </w:p>
    <w:p w14:paraId="1904E501" w14:textId="77777777" w:rsidR="005C5F7D" w:rsidRPr="001C092A" w:rsidRDefault="005C5F7D" w:rsidP="005C5F7D">
      <w:pPr>
        <w:widowControl w:val="0"/>
        <w:spacing w:after="0" w:line="360" w:lineRule="auto"/>
        <w:ind w:right="20"/>
        <w:rPr>
          <w:rFonts w:ascii="Times New Roman" w:hAnsi="Times New Roman"/>
          <w:spacing w:val="2"/>
          <w:sz w:val="28"/>
          <w:szCs w:val="28"/>
        </w:rPr>
      </w:pPr>
    </w:p>
    <w:p w14:paraId="2F436AA6" w14:textId="77777777" w:rsidR="005C5F7D" w:rsidRPr="001C092A" w:rsidRDefault="005C5F7D" w:rsidP="005C5F7D">
      <w:pPr>
        <w:widowControl w:val="0"/>
        <w:spacing w:after="0" w:line="360" w:lineRule="auto"/>
        <w:ind w:right="20"/>
        <w:rPr>
          <w:rFonts w:ascii="Times New Roman" w:hAnsi="Times New Roman"/>
          <w:spacing w:val="2"/>
          <w:sz w:val="28"/>
          <w:szCs w:val="28"/>
        </w:rPr>
      </w:pPr>
    </w:p>
    <w:p w14:paraId="485F3AA5" w14:textId="053C3DD2" w:rsidR="005C5F7D" w:rsidRPr="00F44098" w:rsidRDefault="005C5F7D" w:rsidP="005C5F7D">
      <w:pPr>
        <w:spacing w:after="0" w:line="36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Pr="001C092A">
        <w:rPr>
          <w:rFonts w:ascii="Times New Roman" w:hAnsi="Times New Roman"/>
          <w:b/>
          <w:sz w:val="28"/>
          <w:szCs w:val="28"/>
        </w:rPr>
        <w:t xml:space="preserve"> </w:t>
      </w:r>
      <w:r w:rsidRPr="001C092A">
        <w:rPr>
          <w:rFonts w:ascii="Times New Roman" w:hAnsi="Times New Roman"/>
          <w:b/>
          <w:sz w:val="28"/>
          <w:szCs w:val="28"/>
        </w:rPr>
        <w:br/>
      </w:r>
      <w:r w:rsidRPr="001C092A">
        <w:rPr>
          <w:rFonts w:ascii="Times New Roman" w:hAnsi="Times New Roman"/>
          <w:sz w:val="28"/>
          <w:szCs w:val="28"/>
        </w:rPr>
        <w:t>по дисциплине 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1C092A">
        <w:rPr>
          <w:rFonts w:ascii="Times New Roman" w:hAnsi="Times New Roman"/>
          <w:sz w:val="28"/>
          <w:szCs w:val="28"/>
        </w:rPr>
        <w:t>»</w:t>
      </w:r>
    </w:p>
    <w:p w14:paraId="2272C586" w14:textId="77777777" w:rsidR="005C5F7D" w:rsidRDefault="005C5F7D" w:rsidP="005C5F7D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1D67887" w14:textId="590C3A2B" w:rsidR="005C5F7D" w:rsidRPr="001C092A" w:rsidRDefault="005C5F7D" w:rsidP="005C5F7D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C092A">
        <w:rPr>
          <w:rFonts w:ascii="Times New Roman" w:hAnsi="Times New Roman"/>
          <w:sz w:val="28"/>
          <w:szCs w:val="28"/>
        </w:rPr>
        <w:t>на тему</w:t>
      </w:r>
      <w:r>
        <w:rPr>
          <w:rFonts w:ascii="Times New Roman" w:hAnsi="Times New Roman"/>
          <w:sz w:val="28"/>
          <w:szCs w:val="28"/>
        </w:rPr>
        <w:t>:</w:t>
      </w:r>
      <w:r w:rsidRPr="001C092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Практическая работа </w:t>
      </w:r>
      <w:r w:rsidR="00146BF7">
        <w:rPr>
          <w:rFonts w:ascii="Times New Roman" w:hAnsi="Times New Roman"/>
          <w:sz w:val="28"/>
          <w:szCs w:val="28"/>
        </w:rPr>
        <w:t>№1</w:t>
      </w:r>
      <w:r w:rsidRPr="001C092A">
        <w:rPr>
          <w:rFonts w:ascii="Times New Roman" w:hAnsi="Times New Roman"/>
          <w:sz w:val="28"/>
          <w:szCs w:val="28"/>
        </w:rPr>
        <w:t>»</w:t>
      </w:r>
    </w:p>
    <w:p w14:paraId="6BDA9521" w14:textId="77777777" w:rsidR="005C5F7D" w:rsidRPr="001C092A" w:rsidRDefault="005C5F7D" w:rsidP="005C5F7D">
      <w:pPr>
        <w:tabs>
          <w:tab w:val="left" w:pos="878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B97F4C5" w14:textId="77777777" w:rsidR="005C5F7D" w:rsidRPr="001C092A" w:rsidRDefault="005C5F7D" w:rsidP="005C5F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94CBB9C" w14:textId="77777777" w:rsidR="005C5F7D" w:rsidRPr="001C092A" w:rsidRDefault="005C5F7D" w:rsidP="005C5F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C61B21" w14:textId="77777777" w:rsidR="005C5F7D" w:rsidRPr="001C092A" w:rsidRDefault="005C5F7D" w:rsidP="005C5F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E0B7118" w14:textId="60EEBA5E" w:rsidR="005C5F7D" w:rsidRPr="001C092A" w:rsidRDefault="005C5F7D" w:rsidP="005C5F7D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 w:rsidRPr="001C092A">
        <w:rPr>
          <w:rFonts w:ascii="Times New Roman" w:hAnsi="Times New Roman"/>
          <w:sz w:val="28"/>
          <w:szCs w:val="28"/>
        </w:rPr>
        <w:t>Выполнил студент учебной группы</w:t>
      </w:r>
    </w:p>
    <w:p w14:paraId="67FE70B8" w14:textId="2F360D08" w:rsidR="005C5F7D" w:rsidRPr="001C092A" w:rsidRDefault="00146BF7" w:rsidP="005C5F7D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Дисп-211 очной</w:t>
      </w:r>
      <w:r w:rsidR="005C5F7D">
        <w:rPr>
          <w:rFonts w:ascii="Times New Roman" w:hAnsi="Times New Roman"/>
          <w:sz w:val="28"/>
          <w:szCs w:val="28"/>
        </w:rPr>
        <w:t xml:space="preserve"> формы обучения</w:t>
      </w:r>
    </w:p>
    <w:p w14:paraId="27373C3B" w14:textId="246F53C9" w:rsidR="005C5F7D" w:rsidRPr="00146BF7" w:rsidRDefault="00146BF7" w:rsidP="005C5F7D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Богословский Даниил Владимирович</w:t>
      </w:r>
    </w:p>
    <w:p w14:paraId="0D0E60CE" w14:textId="77777777" w:rsidR="005C5F7D" w:rsidRDefault="005C5F7D" w:rsidP="005C5F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B6D5BE9" w14:textId="77777777" w:rsidR="005C5F7D" w:rsidRDefault="005C5F7D" w:rsidP="005C5F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27C6A3C" w14:textId="77777777" w:rsidR="005C5F7D" w:rsidRDefault="005C5F7D" w:rsidP="005C5F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29EADA" w14:textId="77777777" w:rsidR="005C5F7D" w:rsidRDefault="005C5F7D" w:rsidP="005C5F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9F22D9C" w14:textId="77777777" w:rsidR="005C5F7D" w:rsidRDefault="005C5F7D" w:rsidP="005C5F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33B91AC" w14:textId="77777777" w:rsidR="005C5F7D" w:rsidRPr="001C092A" w:rsidRDefault="005C5F7D" w:rsidP="005C5F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013BA58" w14:textId="77777777" w:rsidR="004B4089" w:rsidRDefault="004B4089" w:rsidP="00146BF7">
      <w:pPr>
        <w:spacing w:after="0" w:line="360" w:lineRule="auto"/>
        <w:ind w:left="2832" w:firstLine="708"/>
        <w:rPr>
          <w:rFonts w:ascii="Times New Roman" w:hAnsi="Times New Roman"/>
          <w:sz w:val="28"/>
          <w:szCs w:val="28"/>
        </w:rPr>
      </w:pPr>
    </w:p>
    <w:p w14:paraId="108CA857" w14:textId="2CE5344A" w:rsidR="008C4671" w:rsidRDefault="005C5F7D" w:rsidP="00146BF7">
      <w:pPr>
        <w:spacing w:after="0" w:line="360" w:lineRule="auto"/>
        <w:ind w:left="2832" w:firstLine="708"/>
        <w:rPr>
          <w:rFonts w:ascii="Times New Roman" w:hAnsi="Times New Roman"/>
          <w:sz w:val="28"/>
          <w:szCs w:val="28"/>
        </w:rPr>
      </w:pPr>
      <w:r w:rsidRPr="001C092A">
        <w:rPr>
          <w:rFonts w:ascii="Times New Roman" w:hAnsi="Times New Roman"/>
          <w:sz w:val="28"/>
          <w:szCs w:val="28"/>
        </w:rPr>
        <w:t>Москва – 2024 г</w:t>
      </w:r>
      <w:r w:rsidR="00630AFA">
        <w:rPr>
          <w:rFonts w:ascii="Times New Roman" w:hAnsi="Times New Roman"/>
          <w:sz w:val="28"/>
          <w:szCs w:val="28"/>
        </w:rPr>
        <w:t>од</w:t>
      </w:r>
    </w:p>
    <w:p w14:paraId="2E598A3F" w14:textId="6C349988" w:rsidR="00A47EE4" w:rsidRPr="00366258" w:rsidRDefault="00B6319F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2.</w:t>
      </w:r>
      <w:r w:rsidR="00A47EE4"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Характеристика физических качеств и влияние на сердечно-сосудистую систему</w:t>
      </w:r>
    </w:p>
    <w:p w14:paraId="019CE1BC" w14:textId="77777777" w:rsidR="00366258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 выполнении предложенных упражнений развиваются следующие </w:t>
      </w:r>
    </w:p>
    <w:p w14:paraId="3C195C78" w14:textId="4BF142CF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физические качества:</w:t>
      </w:r>
    </w:p>
    <w:p w14:paraId="2F5A70AE" w14:textId="77777777" w:rsidR="00146BF7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Выносливость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366258"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3FD294F" w14:textId="643DBBCC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Ходьба со сменой темпа способствует улучшению аэробной выносливости, так как активирует сердечно-сосудистую систему и увеличивает продолжительность физической активности.</w:t>
      </w:r>
    </w:p>
    <w:p w14:paraId="7996F494" w14:textId="20E1E0F9" w:rsidR="00366258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Сила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12267AA4" w14:textId="79E8F89F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Упражнения с поднятием рук и приседаниями развивают силу мышц верхней части тела и ног. Приседания, в частности, активируют большие группы мышц, включая квадрицепсы, ягодичные и мышцы спины.</w:t>
      </w:r>
    </w:p>
    <w:p w14:paraId="31DEC776" w14:textId="1E38A5F8" w:rsidR="00366258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Гибкость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693BAF3B" w14:textId="673D331D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Упражнения, включающие растяжку и движения рук, способствуют улучшению гибкости суставов и мышц, что важно для предотвращения травм.</w:t>
      </w:r>
    </w:p>
    <w:p w14:paraId="2309354B" w14:textId="0EC235E4" w:rsidR="00366258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Координация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31BE597B" w14:textId="2DDD6F72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Шаги с изменением положения рук и ног развивают координацию движений, что важно для общей физической подготовки.</w:t>
      </w:r>
    </w:p>
    <w:p w14:paraId="5BECFFD3" w14:textId="77777777" w:rsidR="00366258" w:rsidRPr="00366258" w:rsidRDefault="00366258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E7B7E80" w14:textId="297538C4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Влияние на сердечно-сосудистую систему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2B0E4E5" w14:textId="3BA18872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Регулярное выполнение этих упражнений способствует улучшению кровообращения, увеличению объема сердца и улучшению его насосной функции.</w:t>
      </w:r>
    </w:p>
    <w:p w14:paraId="2749EA5A" w14:textId="3EFC50F6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Упражнения повышают уровень кислорода в крови, что способствует улучшению обмена веществ и повышению общей работоспособности организма.</w:t>
      </w:r>
    </w:p>
    <w:p w14:paraId="59B04B45" w14:textId="70BAB525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наблюдается снижение уровня стресса и улучшение психоэмоционального состояния, что положительно сказывается на здоровье сердечно-сосудистой системы.</w:t>
      </w:r>
    </w:p>
    <w:p w14:paraId="1C895ED3" w14:textId="2292F77C" w:rsidR="00366258" w:rsidRPr="00C744D7" w:rsidRDefault="00366258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Вывод</w:t>
      </w:r>
      <w:r w:rsidRPr="00C744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5F864F71" w14:textId="363EA694" w:rsidR="00366258" w:rsidRDefault="00366258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Физические качества, развиваемые в процессе выполнения предложенных упражнений, играют ключевую роль в поддержании здоровья и физической формы. </w:t>
      </w:r>
    </w:p>
    <w:p w14:paraId="706BAC9C" w14:textId="7E20C156" w:rsidR="00366258" w:rsidRPr="00366258" w:rsidRDefault="00366258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Выносливость, сила, гибкость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 координация способствуют не только улучшению физической активности, но и положительно влияют на сердечно-сосудистую систему. Регулярные тренировки активируют кровообращение, увеличивают объем сердца и улучшают его насосную функцию, что в свою очередь способствует повышению уровня кислорода в крови и улучшению обмена веществ. Кроме того, физическая активность помогает снизить уровень стресса и улучшить психоэмоциональное состояние, что также важно для здоровья сердечно-сосудистой системы.</w:t>
      </w:r>
    </w:p>
    <w:p w14:paraId="3C9FD2EF" w14:textId="77777777" w:rsidR="00366258" w:rsidRPr="00366258" w:rsidRDefault="00366258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B409A5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FEDD375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917BED4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1719467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E7C5BF8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CEDC902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869A79E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2295EF2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1CBFBD7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405B923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5A37CF0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B7C4C77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B5CA56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77C7381" w14:textId="77777777" w:rsidR="00366258" w:rsidRP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A71DAA" w14:textId="77777777" w:rsidR="00366258" w:rsidRDefault="00366258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B448855" w14:textId="2B49A762" w:rsidR="00A47EE4" w:rsidRPr="00366258" w:rsidRDefault="00A47EE4" w:rsidP="0036625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3. Комплекс из 5 общеразвивающих упражнений</w:t>
      </w:r>
    </w:p>
    <w:p w14:paraId="6F2EFECA" w14:textId="77777777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предложенный комплекс упражнений, направленный на развитие различных групп мышц:</w:t>
      </w:r>
    </w:p>
    <w:p w14:paraId="78F18A62" w14:textId="77777777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</w:t>
      </w: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Упражнение для мышц рук и плечевого пояса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556CD4E" w14:textId="1555890C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Отжимания от пола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3 подхода по 10-15 повторений.</w:t>
      </w:r>
    </w:p>
    <w:p w14:paraId="4E0F2557" w14:textId="47D9FF49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Лежа на животе, руки на ширине плеч, отжиматься, сохраняя прямую линию тела.</w:t>
      </w:r>
    </w:p>
    <w:p w14:paraId="36186C0C" w14:textId="649973EE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Упражнение для мышц туловища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1F5E259" w14:textId="58436733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Планка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3 подхода по 30-60 секунд.</w:t>
      </w:r>
    </w:p>
    <w:p w14:paraId="30F94FF1" w14:textId="585B87B0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Лежа на животе, опираясь на локти и носки, держать тело в прямой линии.</w:t>
      </w:r>
    </w:p>
    <w:p w14:paraId="677CA1B2" w14:textId="77777777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3. </w:t>
      </w: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Упражнение для мышц ног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3541F01" w14:textId="1BB1A72D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Приседания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3 подхода по 15-20 повторений.</w:t>
      </w:r>
    </w:p>
    <w:p w14:paraId="3D362E13" w14:textId="24040B7D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Стоя, ноги на ширине плеч, приседать, сохраняя спину прямой.</w:t>
      </w:r>
    </w:p>
    <w:p w14:paraId="62925808" w14:textId="77777777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4. </w:t>
      </w: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Упражнение для мышц спины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3480F89" w14:textId="11730E0A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Тяга гантелей в наклоне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3 подхода по 10-12 повторений.</w:t>
      </w:r>
    </w:p>
    <w:p w14:paraId="1E88D270" w14:textId="2EB3EECF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</w:t>
      </w:r>
      <w:proofErr w:type="gramStart"/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Наклониться</w:t>
      </w:r>
      <w:proofErr w:type="gramEnd"/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вперед, держа гантели, тянуть их к поясу.</w:t>
      </w:r>
    </w:p>
    <w:p w14:paraId="01FDDA19" w14:textId="77777777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5. </w:t>
      </w: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Упражнение для гибкости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2A4A888" w14:textId="00BFF522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Наклоны вперед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3 подхода по 10-15 повторений.</w:t>
      </w:r>
    </w:p>
    <w:p w14:paraId="01E22CC6" w14:textId="46F080CF" w:rsidR="00A47EE4" w:rsidRPr="00366258" w:rsidRDefault="00A47EE4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Стоя, ноги на ширине плеч, наклоняться вперед, стараясь дотянуться до пола.</w:t>
      </w:r>
    </w:p>
    <w:p w14:paraId="7BB31145" w14:textId="77777777" w:rsidR="00146BF7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D95464F" w14:textId="77777777" w:rsidR="00146BF7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8DBA61F" w14:textId="354C6605" w:rsidR="00146BF7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EF294B3" w14:textId="77777777" w:rsidR="00146BF7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AE29171" w14:textId="77777777" w:rsidR="00146BF7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1EEEE80" w14:textId="77777777" w:rsidR="00146BF7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0840093" w14:textId="77777777" w:rsidR="00146BF7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FB4DA3A" w14:textId="77777777" w:rsidR="00146BF7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4F9030" w14:textId="77777777" w:rsidR="00146BF7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78567D6" w14:textId="3824DD6E" w:rsidR="00366258" w:rsidRPr="00C744D7" w:rsidRDefault="00366258" w:rsidP="00366258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Вывод</w:t>
      </w:r>
      <w:r w:rsidRPr="00C744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65499E37" w14:textId="7D29CC09" w:rsidR="00366258" w:rsidRPr="00366258" w:rsidRDefault="00366258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Предложенный комплекс из 5 общеразвивающих упражнений направлен на развитие различных групп мышц и улучшение общей физической подготовки. Каждое упражнение имеет свои особенности и преимущества:</w:t>
      </w:r>
    </w:p>
    <w:p w14:paraId="54479D5D" w14:textId="77777777" w:rsidR="00366258" w:rsidRPr="00366258" w:rsidRDefault="00366258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</w:t>
      </w:r>
      <w:r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Отжимания от пола</w:t>
      </w: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развивают мышцы рук и плечевого пояса, способствуя укреплению верхней части тела.</w:t>
      </w:r>
    </w:p>
    <w:p w14:paraId="5A6CDC83" w14:textId="734BE0C3" w:rsidR="00366258" w:rsidRPr="00366258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6B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66258"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Планка</w:t>
      </w:r>
      <w:r w:rsidR="00366258"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укрепляет мышцы туловища, улучшая стабильность и осанку.</w:t>
      </w:r>
    </w:p>
    <w:p w14:paraId="1D5484BA" w14:textId="1A65A2C2" w:rsidR="00366258" w:rsidRPr="00366258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6B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66258"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Приседания</w:t>
      </w:r>
      <w:r w:rsidR="00366258"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активируют мышцы ног, что важно для развития силы и выносливости нижней части тела.</w:t>
      </w:r>
    </w:p>
    <w:p w14:paraId="4E74A611" w14:textId="2E70D550" w:rsidR="00366258" w:rsidRPr="00366258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6B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66258"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Тяга гантелей в наклоне</w:t>
      </w:r>
      <w:r w:rsidR="00366258"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способствует укреплению мышц спины, что важно для поддержания правильной осанки.</w:t>
      </w:r>
    </w:p>
    <w:p w14:paraId="6C13B37D" w14:textId="5A5E8469" w:rsidR="00366258" w:rsidRPr="00366258" w:rsidRDefault="00146BF7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6B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66258" w:rsidRPr="003662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Наклоны вперед</w:t>
      </w:r>
      <w:r w:rsidR="00366258"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улучшают гибкость, что помогает предотвратить травмы и улучшить общую подвижность.</w:t>
      </w:r>
    </w:p>
    <w:p w14:paraId="138A620A" w14:textId="4AD9B008" w:rsidR="00366258" w:rsidRPr="00366258" w:rsidRDefault="00366258" w:rsidP="003662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6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Регулярное выполнение этого комплекса упражнений поможет достичь гармоничного развития физических качеств и улучшить общее состояние здоровья.</w:t>
      </w:r>
    </w:p>
    <w:p w14:paraId="6A15632E" w14:textId="518AB8FF" w:rsidR="00A47EE4" w:rsidRDefault="00A47EE4" w:rsidP="00A47EE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E7EDF2" w14:textId="49A0388D" w:rsidR="00A47EE4" w:rsidRDefault="00A47EE4" w:rsidP="00A47EE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A658AF" w14:textId="62A4F4C8" w:rsidR="00A47EE4" w:rsidRDefault="00A47EE4" w:rsidP="00A47EE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38DA49" w14:textId="4AE98E68" w:rsidR="00A47EE4" w:rsidRDefault="00A47EE4" w:rsidP="00A47EE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CAC009" w14:textId="77777777" w:rsidR="00366258" w:rsidRDefault="00366258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B2693" w14:textId="77777777" w:rsidR="00366258" w:rsidRDefault="00366258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331D7" w14:textId="77777777" w:rsidR="00366258" w:rsidRDefault="00366258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0D35D8" w14:textId="77777777" w:rsidR="00366258" w:rsidRDefault="00366258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80D2B" w14:textId="77777777" w:rsidR="00366258" w:rsidRDefault="00366258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8050A" w14:textId="77777777" w:rsidR="00366258" w:rsidRDefault="00366258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5A5F8" w14:textId="77777777" w:rsidR="00146BF7" w:rsidRDefault="00146BF7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71F42" w14:textId="77777777" w:rsidR="00146BF7" w:rsidRDefault="00146BF7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E43AC" w14:textId="77777777" w:rsidR="00146BF7" w:rsidRDefault="00146BF7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8D565" w14:textId="77777777" w:rsidR="00146BF7" w:rsidRDefault="00146BF7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E5EC3A" w14:textId="77777777" w:rsidR="00146BF7" w:rsidRDefault="00146BF7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CC6EB" w14:textId="7C5B695C" w:rsidR="00A47EE4" w:rsidRDefault="00A47EE4" w:rsidP="00A4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EE4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46D3D61D" w14:textId="4F44C65B" w:rsidR="00A47EE4" w:rsidRDefault="004B4089" w:rsidP="00A47EE4">
      <w:pPr>
        <w:spacing w:after="0" w:line="360" w:lineRule="auto"/>
        <w:rPr>
          <w:rStyle w:val="a6"/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>Аллянов</w:t>
        </w:r>
        <w:proofErr w:type="spellEnd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 xml:space="preserve"> Ю. Н., </w:t>
        </w:r>
        <w:proofErr w:type="spellStart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>Письменский</w:t>
        </w:r>
        <w:proofErr w:type="spellEnd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 xml:space="preserve"> И. А. Физическая культура — «</w:t>
        </w:r>
        <w:proofErr w:type="spellStart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>Юрайт</w:t>
        </w:r>
        <w:proofErr w:type="spellEnd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>» (urait.ru)</w:t>
        </w:r>
      </w:hyperlink>
    </w:p>
    <w:p w14:paraId="6432E8A3" w14:textId="77777777" w:rsidR="00A47EE4" w:rsidRDefault="004B4089" w:rsidP="00A47EE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>Муллер</w:t>
        </w:r>
        <w:proofErr w:type="spellEnd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 xml:space="preserve"> А. Б., </w:t>
        </w:r>
        <w:proofErr w:type="spellStart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>Дядичкина</w:t>
        </w:r>
        <w:proofErr w:type="spellEnd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 xml:space="preserve"> Н. С., Богащенко Ю. А. Физическая культура —</w:t>
        </w:r>
        <w:r w:rsidR="00A47EE4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>Юрайт</w:t>
        </w:r>
        <w:proofErr w:type="spellEnd"/>
        <w:r w:rsidR="00A47EE4" w:rsidRPr="0083287C">
          <w:rPr>
            <w:rStyle w:val="a6"/>
            <w:rFonts w:ascii="Times New Roman" w:hAnsi="Times New Roman" w:cs="Times New Roman"/>
            <w:sz w:val="24"/>
            <w:szCs w:val="24"/>
          </w:rPr>
          <w:t>» (urait.ru)</w:t>
        </w:r>
      </w:hyperlink>
    </w:p>
    <w:p w14:paraId="004C3B16" w14:textId="77777777" w:rsidR="00A47EE4" w:rsidRPr="00A47EE4" w:rsidRDefault="00A47EE4" w:rsidP="00A4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9B9B0A" w14:textId="77777777" w:rsidR="00A47EE4" w:rsidRPr="00A47EE4" w:rsidRDefault="00A47EE4" w:rsidP="00A47E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47EE4" w:rsidRPr="00A4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280"/>
    <w:multiLevelType w:val="hybridMultilevel"/>
    <w:tmpl w:val="4FE4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7F5"/>
    <w:multiLevelType w:val="hybridMultilevel"/>
    <w:tmpl w:val="DA44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72A0"/>
    <w:multiLevelType w:val="multilevel"/>
    <w:tmpl w:val="6506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D0752"/>
    <w:multiLevelType w:val="hybridMultilevel"/>
    <w:tmpl w:val="47C6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5B6E"/>
    <w:multiLevelType w:val="hybridMultilevel"/>
    <w:tmpl w:val="DE0C3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530AD"/>
    <w:multiLevelType w:val="hybridMultilevel"/>
    <w:tmpl w:val="3D4AC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A"/>
    <w:rsid w:val="00004FC0"/>
    <w:rsid w:val="00051BBB"/>
    <w:rsid w:val="001274FD"/>
    <w:rsid w:val="001302D0"/>
    <w:rsid w:val="00146BF7"/>
    <w:rsid w:val="001F6939"/>
    <w:rsid w:val="003053AA"/>
    <w:rsid w:val="00347390"/>
    <w:rsid w:val="00366258"/>
    <w:rsid w:val="003A56F8"/>
    <w:rsid w:val="003F3C05"/>
    <w:rsid w:val="00441BBB"/>
    <w:rsid w:val="00460099"/>
    <w:rsid w:val="00484029"/>
    <w:rsid w:val="004B4089"/>
    <w:rsid w:val="004B482C"/>
    <w:rsid w:val="004B551F"/>
    <w:rsid w:val="005C5F7D"/>
    <w:rsid w:val="00624C3A"/>
    <w:rsid w:val="00630AFA"/>
    <w:rsid w:val="0083287C"/>
    <w:rsid w:val="008631E6"/>
    <w:rsid w:val="008C4671"/>
    <w:rsid w:val="00943C24"/>
    <w:rsid w:val="00A42A08"/>
    <w:rsid w:val="00A47EE4"/>
    <w:rsid w:val="00B6319F"/>
    <w:rsid w:val="00B775E8"/>
    <w:rsid w:val="00C744D7"/>
    <w:rsid w:val="00D3649D"/>
    <w:rsid w:val="00DB1133"/>
    <w:rsid w:val="00DB49FC"/>
    <w:rsid w:val="00E52266"/>
    <w:rsid w:val="00EF0315"/>
    <w:rsid w:val="00F139E9"/>
    <w:rsid w:val="00F2090A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89F5"/>
  <w15:chartTrackingRefBased/>
  <w15:docId w15:val="{19564B22-1822-42BD-BB58-3E04B8B1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7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9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1274F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74F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43C2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47EE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markdown-bold-text">
    <w:name w:val="markdown-bold-text"/>
    <w:basedOn w:val="a0"/>
    <w:rsid w:val="00A4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1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ook/fizicheskaya-kultura-536838" TargetMode="External"/><Relationship Id="rId5" Type="http://schemas.openxmlformats.org/officeDocument/2006/relationships/hyperlink" Target="https://urait.ru/book/fizicheskaya-kultura-535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БРИКС Команда</dc:creator>
  <cp:keywords/>
  <dc:description/>
  <cp:lastModifiedBy>Даниил Богословский</cp:lastModifiedBy>
  <cp:revision>39</cp:revision>
  <dcterms:created xsi:type="dcterms:W3CDTF">2024-10-03T07:39:00Z</dcterms:created>
  <dcterms:modified xsi:type="dcterms:W3CDTF">2024-12-16T15:00:00Z</dcterms:modified>
</cp:coreProperties>
</file>